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F2" w:rsidRDefault="00465AF2" w:rsidP="00E359A3">
      <w:pPr>
        <w:jc w:val="both"/>
      </w:pPr>
    </w:p>
    <w:p w:rsidR="00783E58" w:rsidRPr="000F1215" w:rsidRDefault="00E53F40" w:rsidP="00E359A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2565400</wp:posOffset>
            </wp:positionH>
            <wp:positionV relativeFrom="margin">
              <wp:posOffset>-533400</wp:posOffset>
            </wp:positionV>
            <wp:extent cx="660400" cy="80010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E7">
        <w:tab/>
      </w:r>
      <w:r w:rsidR="00B912E7" w:rsidRPr="00766D68">
        <w:rPr>
          <w:color w:val="FF0000"/>
        </w:rPr>
        <w:tab/>
      </w:r>
      <w:r w:rsidR="00B912E7" w:rsidRPr="00766D68">
        <w:rPr>
          <w:color w:val="FF0000"/>
        </w:rPr>
        <w:tab/>
      </w:r>
    </w:p>
    <w:p w:rsidR="00783E58" w:rsidRPr="000F1215" w:rsidRDefault="00783E58" w:rsidP="00783E58">
      <w:pPr>
        <w:jc w:val="both"/>
        <w:outlineLvl w:val="0"/>
        <w:rPr>
          <w:sz w:val="28"/>
          <w:szCs w:val="28"/>
        </w:rPr>
      </w:pPr>
    </w:p>
    <w:p w:rsidR="00783E58" w:rsidRPr="000F1215" w:rsidRDefault="00783E58" w:rsidP="00783E58">
      <w:pPr>
        <w:jc w:val="center"/>
        <w:outlineLvl w:val="0"/>
        <w:rPr>
          <w:sz w:val="28"/>
          <w:szCs w:val="28"/>
        </w:rPr>
      </w:pPr>
      <w:r w:rsidRPr="000F1215">
        <w:rPr>
          <w:sz w:val="28"/>
          <w:szCs w:val="28"/>
        </w:rPr>
        <w:t>МУНИЦИПАЛЬНОЕ ОБРАЗОВАНИЕ</w:t>
      </w:r>
    </w:p>
    <w:p w:rsidR="00783E58" w:rsidRPr="000F1215" w:rsidRDefault="00783E58" w:rsidP="00783E58">
      <w:pPr>
        <w:jc w:val="center"/>
        <w:outlineLvl w:val="0"/>
        <w:rPr>
          <w:sz w:val="28"/>
          <w:szCs w:val="28"/>
        </w:rPr>
      </w:pPr>
      <w:r w:rsidRPr="000F1215">
        <w:rPr>
          <w:sz w:val="28"/>
          <w:szCs w:val="28"/>
        </w:rPr>
        <w:t>ХАНТЫ-МАНСИЙСКИЙ РАЙОН</w:t>
      </w:r>
    </w:p>
    <w:p w:rsidR="00783E58" w:rsidRPr="000F1215" w:rsidRDefault="00783E58" w:rsidP="00783E58">
      <w:pPr>
        <w:jc w:val="center"/>
        <w:outlineLvl w:val="0"/>
        <w:rPr>
          <w:sz w:val="28"/>
          <w:szCs w:val="28"/>
        </w:rPr>
      </w:pPr>
      <w:r w:rsidRPr="000F1215">
        <w:rPr>
          <w:sz w:val="28"/>
          <w:szCs w:val="28"/>
        </w:rPr>
        <w:t>Ханты-Мансийский автономный округ – Югра</w:t>
      </w:r>
    </w:p>
    <w:p w:rsidR="00783E58" w:rsidRPr="000F1215" w:rsidRDefault="00783E58" w:rsidP="00783E58">
      <w:pPr>
        <w:jc w:val="center"/>
        <w:outlineLvl w:val="0"/>
        <w:rPr>
          <w:sz w:val="28"/>
          <w:szCs w:val="28"/>
        </w:rPr>
      </w:pPr>
    </w:p>
    <w:p w:rsidR="00783E58" w:rsidRPr="000F1215" w:rsidRDefault="00783E58" w:rsidP="00783E58">
      <w:pPr>
        <w:jc w:val="center"/>
        <w:outlineLvl w:val="0"/>
        <w:rPr>
          <w:b/>
          <w:sz w:val="28"/>
          <w:szCs w:val="28"/>
        </w:rPr>
      </w:pPr>
      <w:r w:rsidRPr="000F1215">
        <w:rPr>
          <w:b/>
          <w:sz w:val="28"/>
          <w:szCs w:val="28"/>
        </w:rPr>
        <w:t>АДМИНИСТРАЦИЯ ХАНТЫ-МАНСИЙСКОГО РАЙОНА</w:t>
      </w:r>
    </w:p>
    <w:p w:rsidR="00783E58" w:rsidRPr="000F1215" w:rsidRDefault="00451B78" w:rsidP="00451B78">
      <w:pPr>
        <w:jc w:val="right"/>
        <w:outlineLvl w:val="0"/>
        <w:rPr>
          <w:b/>
          <w:sz w:val="28"/>
          <w:szCs w:val="28"/>
        </w:rPr>
      </w:pPr>
      <w:r w:rsidRPr="000F1215">
        <w:rPr>
          <w:b/>
          <w:sz w:val="28"/>
          <w:szCs w:val="28"/>
        </w:rPr>
        <w:t xml:space="preserve">                                            </w:t>
      </w:r>
    </w:p>
    <w:p w:rsidR="00783E58" w:rsidRPr="000F1215" w:rsidRDefault="00CE5979" w:rsidP="00783E58">
      <w:pPr>
        <w:jc w:val="center"/>
        <w:outlineLvl w:val="0"/>
        <w:rPr>
          <w:b/>
          <w:sz w:val="28"/>
          <w:szCs w:val="28"/>
        </w:rPr>
      </w:pPr>
      <w:r w:rsidRPr="000F1215">
        <w:rPr>
          <w:b/>
          <w:sz w:val="28"/>
          <w:szCs w:val="28"/>
        </w:rPr>
        <w:t>Р А С П О Р Я Ж Е Н И Е</w:t>
      </w:r>
    </w:p>
    <w:p w:rsidR="00783E58" w:rsidRPr="000F1215" w:rsidRDefault="00451B78" w:rsidP="00783E58">
      <w:pPr>
        <w:jc w:val="center"/>
        <w:outlineLvl w:val="0"/>
        <w:rPr>
          <w:b/>
          <w:sz w:val="28"/>
          <w:szCs w:val="28"/>
        </w:rPr>
      </w:pPr>
      <w:r w:rsidRPr="000F1215">
        <w:rPr>
          <w:b/>
          <w:sz w:val="28"/>
          <w:szCs w:val="28"/>
        </w:rPr>
        <w:t xml:space="preserve">               </w:t>
      </w:r>
    </w:p>
    <w:p w:rsidR="00783E58" w:rsidRPr="000F1215" w:rsidRDefault="00FB6F90" w:rsidP="00A84E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939D5" w:rsidRPr="000F1215">
        <w:rPr>
          <w:sz w:val="28"/>
          <w:szCs w:val="28"/>
        </w:rPr>
        <w:t>т</w:t>
      </w:r>
      <w:r w:rsidR="00FE6F96">
        <w:rPr>
          <w:sz w:val="28"/>
          <w:szCs w:val="28"/>
        </w:rPr>
        <w:t xml:space="preserve"> </w:t>
      </w:r>
      <w:r w:rsidR="00477C7C">
        <w:rPr>
          <w:sz w:val="28"/>
          <w:szCs w:val="28"/>
        </w:rPr>
        <w:t>20</w:t>
      </w:r>
      <w:r w:rsidR="00FE6F96">
        <w:rPr>
          <w:sz w:val="28"/>
          <w:szCs w:val="28"/>
        </w:rPr>
        <w:t xml:space="preserve">. </w:t>
      </w:r>
      <w:r w:rsidR="00477C7C">
        <w:rPr>
          <w:sz w:val="28"/>
          <w:szCs w:val="28"/>
        </w:rPr>
        <w:t>02</w:t>
      </w:r>
      <w:r w:rsidR="00FE6F96">
        <w:rPr>
          <w:sz w:val="28"/>
          <w:szCs w:val="28"/>
        </w:rPr>
        <w:t>. 2015</w:t>
      </w:r>
      <w:r w:rsidR="00402AFC">
        <w:rPr>
          <w:sz w:val="28"/>
          <w:szCs w:val="28"/>
        </w:rPr>
        <w:tab/>
      </w:r>
      <w:r w:rsidR="00402AFC">
        <w:rPr>
          <w:sz w:val="28"/>
          <w:szCs w:val="28"/>
        </w:rPr>
        <w:tab/>
      </w:r>
      <w:r w:rsidR="00402AFC">
        <w:rPr>
          <w:sz w:val="28"/>
          <w:szCs w:val="28"/>
        </w:rPr>
        <w:tab/>
      </w:r>
      <w:r w:rsidR="00402AFC">
        <w:rPr>
          <w:sz w:val="28"/>
          <w:szCs w:val="28"/>
        </w:rPr>
        <w:tab/>
      </w:r>
      <w:r w:rsidR="00783E58" w:rsidRPr="000F1215">
        <w:rPr>
          <w:sz w:val="28"/>
          <w:szCs w:val="28"/>
        </w:rPr>
        <w:tab/>
      </w:r>
      <w:r w:rsidR="00783E58" w:rsidRPr="000F1215">
        <w:rPr>
          <w:sz w:val="28"/>
          <w:szCs w:val="28"/>
        </w:rPr>
        <w:tab/>
        <w:t xml:space="preserve">                     </w:t>
      </w:r>
      <w:r w:rsidR="005939D5" w:rsidRPr="000F1215">
        <w:rPr>
          <w:sz w:val="28"/>
          <w:szCs w:val="28"/>
        </w:rPr>
        <w:t xml:space="preserve">      </w:t>
      </w:r>
      <w:r w:rsidR="00477C7C">
        <w:rPr>
          <w:sz w:val="28"/>
          <w:szCs w:val="28"/>
        </w:rPr>
        <w:t xml:space="preserve">   </w:t>
      </w:r>
      <w:r w:rsidR="00783E58" w:rsidRPr="000F1215">
        <w:rPr>
          <w:sz w:val="28"/>
          <w:szCs w:val="28"/>
        </w:rPr>
        <w:t>№</w:t>
      </w:r>
      <w:r w:rsidR="005939D5" w:rsidRPr="000F1215">
        <w:rPr>
          <w:sz w:val="28"/>
          <w:szCs w:val="28"/>
        </w:rPr>
        <w:t xml:space="preserve"> </w:t>
      </w:r>
      <w:r w:rsidR="00477C7C">
        <w:rPr>
          <w:sz w:val="28"/>
          <w:szCs w:val="28"/>
        </w:rPr>
        <w:t>244</w:t>
      </w:r>
      <w:r>
        <w:rPr>
          <w:sz w:val="28"/>
          <w:szCs w:val="28"/>
        </w:rPr>
        <w:t xml:space="preserve"> -р</w:t>
      </w:r>
    </w:p>
    <w:p w:rsidR="00783E58" w:rsidRPr="000F1215" w:rsidRDefault="00783E58" w:rsidP="00783E58">
      <w:pPr>
        <w:jc w:val="both"/>
        <w:rPr>
          <w:i/>
          <w:sz w:val="24"/>
          <w:szCs w:val="24"/>
        </w:rPr>
      </w:pPr>
      <w:r w:rsidRPr="000F1215">
        <w:rPr>
          <w:i/>
          <w:sz w:val="24"/>
          <w:szCs w:val="24"/>
        </w:rPr>
        <w:t>г. Ханты-Мансийск</w:t>
      </w:r>
    </w:p>
    <w:p w:rsidR="00D15F9B" w:rsidRPr="000F1215" w:rsidRDefault="00D15F9B" w:rsidP="00783E58">
      <w:pPr>
        <w:pStyle w:val="a3"/>
        <w:jc w:val="both"/>
        <w:rPr>
          <w:sz w:val="28"/>
        </w:rPr>
      </w:pP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632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персональной ответственности </w:t>
      </w: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состояние антикоррупционной работы </w:t>
      </w: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района и органах </w:t>
      </w: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6327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6327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организациях в отношении которых </w:t>
      </w:r>
    </w:p>
    <w:p w:rsidR="00FE6F96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Ханты-Мансийского района </w:t>
      </w:r>
    </w:p>
    <w:p w:rsidR="00FE6F96" w:rsidRPr="00963275" w:rsidRDefault="00FE6F96" w:rsidP="00FE6F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выступает единственным учредителем</w:t>
      </w:r>
    </w:p>
    <w:p w:rsidR="000300BB" w:rsidRPr="002C7AD0" w:rsidRDefault="00FB1904" w:rsidP="0014316D">
      <w:pPr>
        <w:rPr>
          <w:sz w:val="28"/>
          <w:szCs w:val="28"/>
        </w:rPr>
      </w:pPr>
      <w:r w:rsidRPr="002C7AD0">
        <w:rPr>
          <w:sz w:val="28"/>
          <w:szCs w:val="28"/>
        </w:rPr>
        <w:t xml:space="preserve"> </w:t>
      </w:r>
    </w:p>
    <w:p w:rsidR="00F05293" w:rsidRPr="005E3568" w:rsidRDefault="000300BB" w:rsidP="001431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E3568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пункта 8 перечня поручений Президента Российской Федерации </w:t>
      </w:r>
      <w:r w:rsidR="0014316D">
        <w:rPr>
          <w:rFonts w:ascii="Times New Roman" w:hAnsi="Times New Roman" w:cs="Times New Roman"/>
          <w:b w:val="0"/>
          <w:sz w:val="28"/>
          <w:szCs w:val="28"/>
        </w:rPr>
        <w:t>от 14 ноября 2013 года № Пр-2689 по итогам заседания Совета при Президенте российской Федерации по противодействию коррупции 30 октября 2013 года, руководствуясь распоряжением Губернатора Ханты-Мансийского автономного округа – Югры от 22 февраля 2014 года              №</w:t>
      </w:r>
      <w:r w:rsidR="00FB6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16D">
        <w:rPr>
          <w:rFonts w:ascii="Times New Roman" w:hAnsi="Times New Roman" w:cs="Times New Roman"/>
          <w:b w:val="0"/>
          <w:sz w:val="28"/>
          <w:szCs w:val="28"/>
        </w:rPr>
        <w:t>102-рг «О персональной ответственности за состояние антикоррупционной работы в органах государственной власти Ханты-Мансийского автономного округа – Югры, а также организациях,                          в отношении которых Ханты-Мансийский автономный округ – Югра выступает единственным учредителем»:</w:t>
      </w:r>
    </w:p>
    <w:p w:rsidR="005E3568" w:rsidRDefault="005E3568" w:rsidP="0014316D">
      <w:pPr>
        <w:ind w:firstLine="720"/>
        <w:jc w:val="both"/>
        <w:rPr>
          <w:color w:val="000000"/>
          <w:sz w:val="28"/>
          <w:szCs w:val="28"/>
          <w:shd w:val="clear" w:color="auto" w:fill="F4F6F0"/>
        </w:rPr>
      </w:pPr>
    </w:p>
    <w:p w:rsidR="00E359A3" w:rsidRDefault="0014316D" w:rsidP="00FB6F90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персональная ответственность за состояние антикоррупционной работы возлагается в части обеспечения:</w:t>
      </w:r>
    </w:p>
    <w:p w:rsidR="0014316D" w:rsidRDefault="0014316D" w:rsidP="00FB6F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полног</w:t>
      </w:r>
      <w:r w:rsidR="00FB6F90">
        <w:rPr>
          <w:sz w:val="28"/>
          <w:szCs w:val="28"/>
        </w:rPr>
        <w:t>о и своевременного принятия</w:t>
      </w:r>
      <w:r>
        <w:rPr>
          <w:sz w:val="28"/>
          <w:szCs w:val="28"/>
        </w:rPr>
        <w:t xml:space="preserve"> мер и проведения мероприятий по противодействию коррупции в </w:t>
      </w:r>
      <w:r w:rsidR="00FE6F96">
        <w:rPr>
          <w:sz w:val="28"/>
          <w:szCs w:val="28"/>
        </w:rPr>
        <w:t xml:space="preserve">администрации, </w:t>
      </w:r>
      <w:r w:rsidR="00035722">
        <w:rPr>
          <w:sz w:val="28"/>
          <w:szCs w:val="28"/>
        </w:rPr>
        <w:t>органах администрации</w:t>
      </w:r>
      <w:r>
        <w:rPr>
          <w:sz w:val="28"/>
          <w:szCs w:val="28"/>
        </w:rPr>
        <w:t xml:space="preserve"> Ханты-Мансийского района, организациях, в отношении которых </w:t>
      </w:r>
      <w:r w:rsidR="006010D7">
        <w:rPr>
          <w:sz w:val="28"/>
          <w:szCs w:val="28"/>
        </w:rPr>
        <w:t>администрация Ханты-Мансийского</w:t>
      </w:r>
      <w:r>
        <w:rPr>
          <w:sz w:val="28"/>
          <w:szCs w:val="28"/>
        </w:rPr>
        <w:t xml:space="preserve"> район</w:t>
      </w:r>
      <w:r w:rsidR="006010D7">
        <w:rPr>
          <w:sz w:val="28"/>
          <w:szCs w:val="28"/>
        </w:rPr>
        <w:t>а</w:t>
      </w:r>
      <w:r>
        <w:rPr>
          <w:sz w:val="28"/>
          <w:szCs w:val="28"/>
        </w:rPr>
        <w:t xml:space="preserve"> выступает единственным учредителем</w:t>
      </w:r>
      <w:r w:rsidR="00086512">
        <w:rPr>
          <w:sz w:val="28"/>
          <w:szCs w:val="28"/>
        </w:rPr>
        <w:t>;</w:t>
      </w:r>
    </w:p>
    <w:p w:rsidR="00086512" w:rsidRDefault="00086512" w:rsidP="0014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ознакомления с нормативными правовыми актами в сфере противодействия коррупции и проведения регулярной работы                           по разъяснению требований антикоррупционного законодательства                            с муниципальными служащими (сотрудниками) возглавляемого </w:t>
      </w:r>
      <w:r w:rsidR="00FE6F96">
        <w:rPr>
          <w:sz w:val="28"/>
          <w:szCs w:val="28"/>
        </w:rPr>
        <w:t>органа администрации района</w:t>
      </w:r>
      <w:r>
        <w:rPr>
          <w:sz w:val="28"/>
          <w:szCs w:val="28"/>
        </w:rPr>
        <w:t xml:space="preserve"> – на руководителей </w:t>
      </w:r>
      <w:r w:rsidR="00FE6F96">
        <w:rPr>
          <w:sz w:val="28"/>
          <w:szCs w:val="28"/>
        </w:rPr>
        <w:t xml:space="preserve">в администрации, органах </w:t>
      </w:r>
      <w:r w:rsidR="00035722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Ханты-Мансийского района, </w:t>
      </w:r>
      <w:r w:rsidR="006010D7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в отношении которых </w:t>
      </w:r>
      <w:r w:rsidR="006010D7">
        <w:rPr>
          <w:sz w:val="28"/>
          <w:szCs w:val="28"/>
        </w:rPr>
        <w:t xml:space="preserve">администрация Ханты-Мансийского </w:t>
      </w:r>
      <w:r>
        <w:rPr>
          <w:sz w:val="28"/>
          <w:szCs w:val="28"/>
        </w:rPr>
        <w:t>район</w:t>
      </w:r>
      <w:r w:rsidR="006010D7">
        <w:rPr>
          <w:sz w:val="28"/>
          <w:szCs w:val="28"/>
        </w:rPr>
        <w:t>а</w:t>
      </w:r>
      <w:r>
        <w:rPr>
          <w:sz w:val="28"/>
          <w:szCs w:val="28"/>
        </w:rPr>
        <w:t xml:space="preserve"> выступает единственным учредителем;</w:t>
      </w:r>
    </w:p>
    <w:p w:rsidR="006010D7" w:rsidRDefault="00086512" w:rsidP="00415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плана работы подразделений (специалистов) кадровых служб по профилактике коррупционных и иных правонарушений – </w:t>
      </w:r>
      <w:r w:rsidR="007C67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должностных лиц </w:t>
      </w:r>
      <w:r w:rsidR="006010D7">
        <w:rPr>
          <w:sz w:val="28"/>
          <w:szCs w:val="28"/>
        </w:rPr>
        <w:t>администрации, органов администрации Ханты-Мансийского района, организаций, в отношении которых администрация Ханты-Мансийского района выступает единственным учредителем</w:t>
      </w:r>
      <w:r w:rsidR="00FB6F90">
        <w:rPr>
          <w:sz w:val="28"/>
          <w:szCs w:val="28"/>
        </w:rPr>
        <w:t>, ответственных за работу по профилактике коррупционных и иных правонарушений</w:t>
      </w:r>
      <w:r w:rsidR="006010D7">
        <w:rPr>
          <w:sz w:val="28"/>
          <w:szCs w:val="28"/>
        </w:rPr>
        <w:t>.</w:t>
      </w:r>
    </w:p>
    <w:p w:rsidR="00954C02" w:rsidRDefault="00954C02" w:rsidP="00415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должностных лиц, на которых возлагается персональная ответственность за состояние антикоррупционной работы в </w:t>
      </w:r>
      <w:r w:rsidR="00FE6F96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органах администрации Ханты-Мансийского района, организаций, в отношении которых администрация Ханты-Мансийского района выступает единственным учредителем.</w:t>
      </w:r>
    </w:p>
    <w:p w:rsidR="002C7AD0" w:rsidRDefault="00CE7129" w:rsidP="00415E94">
      <w:pPr>
        <w:ind w:firstLine="567"/>
        <w:jc w:val="both"/>
        <w:rPr>
          <w:sz w:val="28"/>
          <w:szCs w:val="28"/>
        </w:rPr>
      </w:pPr>
      <w:r w:rsidRPr="00B4040B">
        <w:rPr>
          <w:sz w:val="28"/>
          <w:szCs w:val="28"/>
        </w:rPr>
        <w:t xml:space="preserve">3. </w:t>
      </w:r>
      <w:r w:rsidR="00925025">
        <w:rPr>
          <w:sz w:val="28"/>
          <w:szCs w:val="28"/>
        </w:rPr>
        <w:t xml:space="preserve">Руководителям органов администрации </w:t>
      </w:r>
      <w:r w:rsidR="00FE6F96">
        <w:rPr>
          <w:sz w:val="28"/>
          <w:szCs w:val="28"/>
        </w:rPr>
        <w:t xml:space="preserve">Ханты-Мансийского </w:t>
      </w:r>
      <w:r w:rsidR="00925025">
        <w:rPr>
          <w:sz w:val="28"/>
          <w:szCs w:val="28"/>
        </w:rPr>
        <w:t>района</w:t>
      </w:r>
      <w:r w:rsidR="00954C02">
        <w:rPr>
          <w:sz w:val="28"/>
          <w:szCs w:val="28"/>
        </w:rPr>
        <w:t>, организаций, в отношен</w:t>
      </w:r>
      <w:r w:rsidR="00FE6F96">
        <w:rPr>
          <w:sz w:val="28"/>
          <w:szCs w:val="28"/>
        </w:rPr>
        <w:t>ии которых администрация Ханты-М</w:t>
      </w:r>
      <w:r w:rsidR="00954C02">
        <w:rPr>
          <w:sz w:val="28"/>
          <w:szCs w:val="28"/>
        </w:rPr>
        <w:t xml:space="preserve">ансийского района выступает единственным учредителем </w:t>
      </w:r>
      <w:r w:rsidR="00C023EA">
        <w:rPr>
          <w:sz w:val="28"/>
          <w:szCs w:val="28"/>
        </w:rPr>
        <w:t xml:space="preserve">включить норму о персональной ответственности за состояние антикоррупционной работы </w:t>
      </w:r>
      <w:r w:rsidR="00954C02">
        <w:rPr>
          <w:sz w:val="28"/>
          <w:szCs w:val="28"/>
        </w:rPr>
        <w:t>в соот</w:t>
      </w:r>
      <w:r w:rsidR="00925025">
        <w:rPr>
          <w:sz w:val="28"/>
          <w:szCs w:val="28"/>
        </w:rPr>
        <w:t>ветствующие разделы должностных инструкций муниципальных служащих</w:t>
      </w:r>
      <w:r w:rsidR="00954C02">
        <w:rPr>
          <w:sz w:val="28"/>
          <w:szCs w:val="28"/>
        </w:rPr>
        <w:t xml:space="preserve"> (трудовые договоры должностных лиц)</w:t>
      </w:r>
      <w:r w:rsidR="00925025">
        <w:rPr>
          <w:sz w:val="28"/>
          <w:szCs w:val="28"/>
        </w:rPr>
        <w:t xml:space="preserve">, замещающих должности, </w:t>
      </w:r>
      <w:r w:rsidR="00F733FC">
        <w:rPr>
          <w:sz w:val="28"/>
          <w:szCs w:val="28"/>
        </w:rPr>
        <w:t xml:space="preserve">включенных в перечень </w:t>
      </w:r>
      <w:r w:rsidR="00954C02">
        <w:rPr>
          <w:sz w:val="28"/>
          <w:szCs w:val="28"/>
        </w:rPr>
        <w:t>согласно приложению к настоящему распоряжению</w:t>
      </w:r>
      <w:r w:rsidR="0085010D">
        <w:rPr>
          <w:sz w:val="28"/>
          <w:szCs w:val="28"/>
        </w:rPr>
        <w:t>.</w:t>
      </w:r>
    </w:p>
    <w:p w:rsidR="00C2108D" w:rsidRPr="00C2108D" w:rsidRDefault="00C2108D" w:rsidP="00C2108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108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F733FC">
        <w:rPr>
          <w:rFonts w:ascii="Times New Roman" w:hAnsi="Times New Roman"/>
          <w:sz w:val="28"/>
          <w:szCs w:val="28"/>
        </w:rPr>
        <w:t>Р</w:t>
      </w:r>
      <w:r w:rsidRPr="00C2108D">
        <w:rPr>
          <w:rFonts w:ascii="Times New Roman" w:hAnsi="Times New Roman"/>
          <w:sz w:val="28"/>
          <w:szCs w:val="28"/>
        </w:rPr>
        <w:t>аспоряжение администрации района от 11.06.2014 № 785-р «О персональной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8D">
        <w:rPr>
          <w:rFonts w:ascii="Times New Roman" w:hAnsi="Times New Roman"/>
          <w:sz w:val="28"/>
          <w:szCs w:val="28"/>
        </w:rPr>
        <w:t>за состояние антикоррупционной работы в органах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08D">
        <w:rPr>
          <w:rFonts w:ascii="Times New Roman" w:hAnsi="Times New Roman"/>
          <w:sz w:val="28"/>
          <w:szCs w:val="28"/>
        </w:rPr>
        <w:t>района, организациях в отношении которых администрация Ханты-Мансийского района выступает единственным учредителем</w:t>
      </w:r>
      <w:r>
        <w:rPr>
          <w:rFonts w:ascii="Times New Roman" w:hAnsi="Times New Roman"/>
          <w:sz w:val="28"/>
          <w:szCs w:val="28"/>
        </w:rPr>
        <w:t>»</w:t>
      </w:r>
      <w:r w:rsidR="00F733FC">
        <w:rPr>
          <w:rFonts w:ascii="Times New Roman" w:hAnsi="Times New Roman"/>
          <w:sz w:val="28"/>
          <w:szCs w:val="28"/>
        </w:rPr>
        <w:t>,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BE1C72" w:rsidRDefault="00AB46BB" w:rsidP="00C21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13BB">
        <w:rPr>
          <w:sz w:val="28"/>
          <w:szCs w:val="28"/>
        </w:rPr>
        <w:t xml:space="preserve">Контроль </w:t>
      </w:r>
      <w:r w:rsidR="00BE1C72">
        <w:rPr>
          <w:sz w:val="28"/>
          <w:szCs w:val="28"/>
        </w:rPr>
        <w:t xml:space="preserve">за </w:t>
      </w:r>
      <w:r w:rsidR="00857D22">
        <w:rPr>
          <w:sz w:val="28"/>
          <w:szCs w:val="28"/>
        </w:rPr>
        <w:t xml:space="preserve">выполнением распоряжения возложить на управляющего </w:t>
      </w:r>
      <w:r w:rsidR="00FE6F96">
        <w:rPr>
          <w:sz w:val="28"/>
          <w:szCs w:val="28"/>
        </w:rPr>
        <w:t>делами администрации Ханты-М</w:t>
      </w:r>
      <w:r w:rsidR="00857D22">
        <w:rPr>
          <w:sz w:val="28"/>
          <w:szCs w:val="28"/>
        </w:rPr>
        <w:t>ансийского района</w:t>
      </w:r>
      <w:r w:rsidR="00BE1C72">
        <w:rPr>
          <w:sz w:val="28"/>
          <w:szCs w:val="28"/>
        </w:rPr>
        <w:t>.</w:t>
      </w:r>
      <w:r w:rsidR="00BF023D">
        <w:rPr>
          <w:sz w:val="28"/>
          <w:szCs w:val="28"/>
        </w:rPr>
        <w:t xml:space="preserve"> </w:t>
      </w:r>
    </w:p>
    <w:p w:rsidR="00BE1C72" w:rsidRDefault="00BE1C72" w:rsidP="00415E9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E1C72" w:rsidRDefault="00BE1C72" w:rsidP="00415E9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A5534" w:rsidRDefault="00DA5534" w:rsidP="00415E9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59C9" w:rsidRPr="00B659C9" w:rsidRDefault="000300BB" w:rsidP="00415E94">
      <w:pPr>
        <w:tabs>
          <w:tab w:val="left" w:pos="720"/>
        </w:tabs>
        <w:jc w:val="both"/>
        <w:rPr>
          <w:sz w:val="28"/>
          <w:szCs w:val="28"/>
        </w:rPr>
      </w:pPr>
      <w:r w:rsidRPr="00B659C9">
        <w:rPr>
          <w:sz w:val="28"/>
          <w:szCs w:val="28"/>
        </w:rPr>
        <w:t>Глава</w:t>
      </w:r>
      <w:r w:rsidR="00A83F6D" w:rsidRPr="00B659C9">
        <w:rPr>
          <w:sz w:val="28"/>
          <w:szCs w:val="28"/>
        </w:rPr>
        <w:t xml:space="preserve"> администрации</w:t>
      </w:r>
      <w:r w:rsidRPr="00B659C9">
        <w:rPr>
          <w:sz w:val="28"/>
          <w:szCs w:val="28"/>
        </w:rPr>
        <w:t xml:space="preserve"> </w:t>
      </w:r>
    </w:p>
    <w:p w:rsidR="00DA6184" w:rsidRDefault="000300BB" w:rsidP="00415E94">
      <w:pPr>
        <w:tabs>
          <w:tab w:val="left" w:pos="720"/>
        </w:tabs>
        <w:rPr>
          <w:sz w:val="28"/>
          <w:szCs w:val="28"/>
        </w:rPr>
      </w:pPr>
      <w:r w:rsidRPr="00B659C9">
        <w:rPr>
          <w:sz w:val="28"/>
          <w:szCs w:val="28"/>
        </w:rPr>
        <w:t>Ханты-Ман</w:t>
      </w:r>
      <w:r w:rsidR="000E693D" w:rsidRPr="00B659C9">
        <w:rPr>
          <w:sz w:val="28"/>
          <w:szCs w:val="28"/>
        </w:rPr>
        <w:t>сийского района</w:t>
      </w:r>
      <w:r w:rsidR="000E693D" w:rsidRPr="00B659C9">
        <w:rPr>
          <w:sz w:val="28"/>
          <w:szCs w:val="28"/>
        </w:rPr>
        <w:tab/>
      </w:r>
      <w:r w:rsidR="000E693D" w:rsidRPr="00B659C9">
        <w:rPr>
          <w:sz w:val="28"/>
          <w:szCs w:val="28"/>
        </w:rPr>
        <w:tab/>
      </w:r>
      <w:r w:rsidR="000E693D" w:rsidRPr="00B659C9">
        <w:rPr>
          <w:sz w:val="28"/>
          <w:szCs w:val="28"/>
        </w:rPr>
        <w:tab/>
      </w:r>
      <w:r w:rsidR="000E693D" w:rsidRPr="00B659C9">
        <w:rPr>
          <w:sz w:val="28"/>
          <w:szCs w:val="28"/>
        </w:rPr>
        <w:tab/>
      </w:r>
      <w:r w:rsidR="000E693D" w:rsidRPr="00B659C9">
        <w:rPr>
          <w:sz w:val="28"/>
          <w:szCs w:val="28"/>
        </w:rPr>
        <w:tab/>
      </w:r>
      <w:r w:rsidR="00E359A3">
        <w:rPr>
          <w:sz w:val="28"/>
          <w:szCs w:val="28"/>
        </w:rPr>
        <w:t xml:space="preserve"> </w:t>
      </w:r>
      <w:r w:rsidR="00894FB0" w:rsidRPr="00B659C9">
        <w:rPr>
          <w:sz w:val="28"/>
          <w:szCs w:val="28"/>
        </w:rPr>
        <w:t xml:space="preserve">   </w:t>
      </w:r>
      <w:r w:rsidR="00D15F9B" w:rsidRPr="00B659C9">
        <w:rPr>
          <w:sz w:val="28"/>
          <w:szCs w:val="28"/>
        </w:rPr>
        <w:t xml:space="preserve"> </w:t>
      </w:r>
      <w:r w:rsidR="00894FB0" w:rsidRPr="00B659C9">
        <w:rPr>
          <w:sz w:val="28"/>
          <w:szCs w:val="28"/>
        </w:rPr>
        <w:t xml:space="preserve"> </w:t>
      </w:r>
      <w:r w:rsidR="00BC6499" w:rsidRPr="00B659C9">
        <w:rPr>
          <w:sz w:val="28"/>
          <w:szCs w:val="28"/>
        </w:rPr>
        <w:t xml:space="preserve"> </w:t>
      </w:r>
      <w:r w:rsidR="00E359A3">
        <w:rPr>
          <w:sz w:val="28"/>
          <w:szCs w:val="28"/>
        </w:rPr>
        <w:t xml:space="preserve">        </w:t>
      </w:r>
      <w:r w:rsidR="00A83F6D" w:rsidRPr="00B659C9">
        <w:rPr>
          <w:sz w:val="28"/>
          <w:szCs w:val="28"/>
        </w:rPr>
        <w:t>В.Г.</w:t>
      </w:r>
      <w:r w:rsidR="00E359A3">
        <w:rPr>
          <w:sz w:val="28"/>
          <w:szCs w:val="28"/>
        </w:rPr>
        <w:t>Усманов</w:t>
      </w: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C023EA" w:rsidP="00415E94">
      <w:pPr>
        <w:tabs>
          <w:tab w:val="left" w:pos="720"/>
        </w:tabs>
        <w:rPr>
          <w:sz w:val="28"/>
          <w:szCs w:val="28"/>
        </w:rPr>
      </w:pPr>
    </w:p>
    <w:p w:rsidR="00C023EA" w:rsidRDefault="007A6B2C" w:rsidP="007A6B2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46BB" w:rsidRDefault="007A6B2C" w:rsidP="007A6B2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AB46BB">
        <w:rPr>
          <w:sz w:val="28"/>
          <w:szCs w:val="28"/>
        </w:rPr>
        <w:t>администрации</w:t>
      </w:r>
    </w:p>
    <w:p w:rsidR="007A6B2C" w:rsidRDefault="00AB46BB" w:rsidP="007A6B2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7A6B2C" w:rsidRDefault="00F8357C" w:rsidP="007A6B2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20.02</w:t>
      </w:r>
      <w:r w:rsidR="00AB46BB">
        <w:rPr>
          <w:sz w:val="28"/>
          <w:szCs w:val="28"/>
        </w:rPr>
        <w:t>.2015</w:t>
      </w:r>
      <w:r w:rsidR="007A6B2C">
        <w:rPr>
          <w:sz w:val="28"/>
          <w:szCs w:val="28"/>
        </w:rPr>
        <w:t xml:space="preserve"> </w:t>
      </w:r>
      <w:r w:rsidR="00AB46BB">
        <w:rPr>
          <w:sz w:val="28"/>
          <w:szCs w:val="28"/>
        </w:rPr>
        <w:t>№</w:t>
      </w:r>
      <w:r>
        <w:rPr>
          <w:sz w:val="28"/>
          <w:szCs w:val="28"/>
        </w:rPr>
        <w:t xml:space="preserve"> 244-р</w:t>
      </w:r>
    </w:p>
    <w:p w:rsidR="007A6B2C" w:rsidRDefault="007A6B2C" w:rsidP="007A6B2C">
      <w:pPr>
        <w:tabs>
          <w:tab w:val="left" w:pos="720"/>
        </w:tabs>
        <w:jc w:val="right"/>
        <w:rPr>
          <w:sz w:val="28"/>
          <w:szCs w:val="28"/>
        </w:rPr>
      </w:pPr>
    </w:p>
    <w:p w:rsidR="007A6B2C" w:rsidRDefault="007A6B2C" w:rsidP="007A6B2C">
      <w:pPr>
        <w:tabs>
          <w:tab w:val="left" w:pos="720"/>
        </w:tabs>
        <w:jc w:val="right"/>
        <w:rPr>
          <w:sz w:val="28"/>
          <w:szCs w:val="28"/>
        </w:rPr>
      </w:pPr>
      <w:bookmarkStart w:id="0" w:name="_GoBack"/>
      <w:bookmarkEnd w:id="0"/>
    </w:p>
    <w:p w:rsidR="007A6B2C" w:rsidRDefault="007A6B2C" w:rsidP="007A6B2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6B2C" w:rsidRDefault="007A6B2C" w:rsidP="007A6B2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на которых возлагается персональная ответственность за состояние антикоррупционной работы в администрации</w:t>
      </w:r>
      <w:r w:rsidR="004B3374">
        <w:rPr>
          <w:sz w:val="28"/>
          <w:szCs w:val="28"/>
        </w:rPr>
        <w:t>, органах администрации Ханты-Мансийского района</w:t>
      </w:r>
      <w:r>
        <w:rPr>
          <w:sz w:val="28"/>
          <w:szCs w:val="28"/>
        </w:rPr>
        <w:t>, организаций, в отношении которых администрация Ханты-Мансийского района выступает единственным учредителем</w:t>
      </w:r>
    </w:p>
    <w:p w:rsidR="007A6B2C" w:rsidRDefault="007A6B2C" w:rsidP="007A6B2C">
      <w:pPr>
        <w:tabs>
          <w:tab w:val="left" w:pos="720"/>
        </w:tabs>
        <w:jc w:val="center"/>
        <w:rPr>
          <w:sz w:val="28"/>
          <w:szCs w:val="28"/>
        </w:rPr>
      </w:pPr>
    </w:p>
    <w:p w:rsidR="007A6B2C" w:rsidRDefault="007A6B2C" w:rsidP="007A6B2C">
      <w:pPr>
        <w:tabs>
          <w:tab w:val="left" w:pos="720"/>
        </w:tabs>
        <w:jc w:val="center"/>
        <w:rPr>
          <w:sz w:val="28"/>
          <w:szCs w:val="28"/>
        </w:rPr>
      </w:pPr>
    </w:p>
    <w:p w:rsidR="007A6B2C" w:rsidRDefault="004B3374" w:rsidP="002B1470">
      <w:pPr>
        <w:pStyle w:val="af1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органы админис</w:t>
      </w:r>
      <w:r w:rsidR="00905F31">
        <w:rPr>
          <w:sz w:val="28"/>
          <w:szCs w:val="28"/>
        </w:rPr>
        <w:t>трации Ханты-Мансийского района:</w:t>
      </w:r>
    </w:p>
    <w:p w:rsidR="004B3374" w:rsidRDefault="004B3374" w:rsidP="0085010D">
      <w:pPr>
        <w:pStyle w:val="af1"/>
        <w:tabs>
          <w:tab w:val="left" w:pos="0"/>
        </w:tabs>
        <w:ind w:left="360"/>
        <w:jc w:val="center"/>
        <w:rPr>
          <w:sz w:val="28"/>
          <w:szCs w:val="28"/>
        </w:rPr>
      </w:pPr>
    </w:p>
    <w:p w:rsidR="00F70B1B" w:rsidRPr="00F70B1B" w:rsidRDefault="00F70B1B" w:rsidP="00F70B1B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первый заместитель главы администрации района;</w:t>
      </w:r>
    </w:p>
    <w:p w:rsidR="00F70B1B" w:rsidRPr="00F70B1B" w:rsidRDefault="00F70B1B" w:rsidP="00F70B1B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заместитель главы администрации района;</w:t>
      </w:r>
    </w:p>
    <w:p w:rsidR="00F70B1B" w:rsidRPr="00F70B1B" w:rsidRDefault="00F70B1B" w:rsidP="00F70B1B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заместитель главы администрации района, директор департамента;</w:t>
      </w:r>
    </w:p>
    <w:p w:rsidR="00F70B1B" w:rsidRPr="00F70B1B" w:rsidRDefault="00F70B1B" w:rsidP="00F70B1B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заместитель главы администрации района, председатель комитета;</w:t>
      </w:r>
    </w:p>
    <w:p w:rsidR="00F70B1B" w:rsidRPr="00F70B1B" w:rsidRDefault="00905F31" w:rsidP="00F70B1B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делами;</w:t>
      </w:r>
    </w:p>
    <w:p w:rsidR="0085010D" w:rsidRPr="00F70B1B" w:rsidRDefault="0085010D" w:rsidP="0085010D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директор департамента;</w:t>
      </w:r>
    </w:p>
    <w:p w:rsidR="0085010D" w:rsidRPr="00F70B1B" w:rsidRDefault="0085010D" w:rsidP="0085010D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0B1B">
        <w:rPr>
          <w:sz w:val="28"/>
          <w:szCs w:val="28"/>
        </w:rPr>
        <w:t>председатель комитета;</w:t>
      </w:r>
    </w:p>
    <w:p w:rsidR="0085010D" w:rsidRDefault="0085010D" w:rsidP="0085010D">
      <w:pPr>
        <w:pStyle w:val="af1"/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6A14EF" w:rsidRDefault="006A14EF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департамента, председателя комитета, начальника управления;</w:t>
      </w:r>
    </w:p>
    <w:p w:rsidR="0085010D" w:rsidRDefault="0085010D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управления, заместитель директора департамента</w:t>
      </w:r>
    </w:p>
    <w:p w:rsidR="006A14EF" w:rsidRDefault="006A14EF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составе департамента, комитета;</w:t>
      </w:r>
    </w:p>
    <w:p w:rsidR="006A14EF" w:rsidRDefault="006A14EF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– главный бухгалтер в составе комитета;</w:t>
      </w:r>
    </w:p>
    <w:p w:rsidR="00905F31" w:rsidRDefault="00905F31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– заместитель главного бухгалтера;</w:t>
      </w:r>
    </w:p>
    <w:p w:rsidR="00905F31" w:rsidRDefault="00905F31" w:rsidP="00905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управления, начальник отдела;</w:t>
      </w:r>
    </w:p>
    <w:p w:rsidR="006A14EF" w:rsidRDefault="006A14EF" w:rsidP="008501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85010D">
        <w:rPr>
          <w:sz w:val="28"/>
          <w:szCs w:val="28"/>
        </w:rPr>
        <w:t>ник (заведующий) отдела, службы.</w:t>
      </w:r>
    </w:p>
    <w:p w:rsidR="008B40D4" w:rsidRDefault="008B40D4" w:rsidP="00F70B1B">
      <w:pPr>
        <w:pStyle w:val="af1"/>
        <w:tabs>
          <w:tab w:val="left" w:pos="0"/>
        </w:tabs>
        <w:ind w:left="720"/>
        <w:jc w:val="both"/>
        <w:rPr>
          <w:sz w:val="28"/>
          <w:szCs w:val="28"/>
        </w:rPr>
      </w:pPr>
    </w:p>
    <w:p w:rsidR="00F70B1B" w:rsidRDefault="008B40D4" w:rsidP="0085010D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10D">
        <w:rPr>
          <w:sz w:val="28"/>
          <w:szCs w:val="28"/>
        </w:rPr>
        <w:t>Организации</w:t>
      </w:r>
      <w:r>
        <w:rPr>
          <w:sz w:val="28"/>
          <w:szCs w:val="28"/>
        </w:rPr>
        <w:t>, в отношении которых администрация Ханты-Мансийско</w:t>
      </w:r>
      <w:r w:rsidR="004B3374">
        <w:rPr>
          <w:sz w:val="28"/>
          <w:szCs w:val="28"/>
        </w:rPr>
        <w:t>го района выступает учредителем</w:t>
      </w:r>
    </w:p>
    <w:p w:rsidR="008B40D4" w:rsidRDefault="004B3374" w:rsidP="008B40D4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</w:t>
      </w:r>
      <w:r w:rsidR="0085010D">
        <w:rPr>
          <w:sz w:val="28"/>
          <w:szCs w:val="28"/>
        </w:rPr>
        <w:t>директор</w:t>
      </w:r>
      <w:r>
        <w:rPr>
          <w:sz w:val="28"/>
          <w:szCs w:val="28"/>
        </w:rPr>
        <w:t>)</w:t>
      </w:r>
      <w:r w:rsidR="0085010D">
        <w:rPr>
          <w:sz w:val="28"/>
          <w:szCs w:val="28"/>
        </w:rPr>
        <w:t>;</w:t>
      </w:r>
      <w:r w:rsidR="006A14EF">
        <w:rPr>
          <w:sz w:val="28"/>
          <w:szCs w:val="28"/>
        </w:rPr>
        <w:t xml:space="preserve"> </w:t>
      </w:r>
    </w:p>
    <w:p w:rsidR="006A14EF" w:rsidRDefault="004B3374" w:rsidP="008B40D4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14E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руководителя (</w:t>
      </w:r>
      <w:r w:rsidR="006A14EF">
        <w:rPr>
          <w:sz w:val="28"/>
          <w:szCs w:val="28"/>
        </w:rPr>
        <w:t>директора</w:t>
      </w:r>
      <w:r>
        <w:rPr>
          <w:sz w:val="28"/>
          <w:szCs w:val="28"/>
        </w:rPr>
        <w:t>)</w:t>
      </w:r>
      <w:r w:rsidR="0085010D">
        <w:rPr>
          <w:sz w:val="28"/>
          <w:szCs w:val="28"/>
        </w:rPr>
        <w:t>.</w:t>
      </w:r>
    </w:p>
    <w:p w:rsidR="008B40D4" w:rsidRDefault="008B40D4" w:rsidP="008B40D4">
      <w:pPr>
        <w:pStyle w:val="af1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sectPr w:rsidR="008B40D4" w:rsidSect="00E359A3">
      <w:headerReference w:type="default" r:id="rId9"/>
      <w:pgSz w:w="11906" w:h="16838"/>
      <w:pgMar w:top="1304" w:right="1247" w:bottom="1021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D" w:rsidRDefault="00C2108D" w:rsidP="00783E58">
      <w:r>
        <w:separator/>
      </w:r>
    </w:p>
  </w:endnote>
  <w:endnote w:type="continuationSeparator" w:id="0">
    <w:p w:rsidR="00C2108D" w:rsidRDefault="00C2108D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D" w:rsidRDefault="00C2108D" w:rsidP="00783E58">
      <w:r>
        <w:separator/>
      </w:r>
    </w:p>
  </w:footnote>
  <w:footnote w:type="continuationSeparator" w:id="0">
    <w:p w:rsidR="00C2108D" w:rsidRDefault="00C2108D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8D" w:rsidRPr="00E359A3" w:rsidRDefault="0024616A">
    <w:pPr>
      <w:pStyle w:val="ad"/>
      <w:jc w:val="center"/>
      <w:rPr>
        <w:sz w:val="24"/>
        <w:szCs w:val="24"/>
      </w:rPr>
    </w:pPr>
    <w:r w:rsidRPr="00E359A3">
      <w:rPr>
        <w:sz w:val="24"/>
        <w:szCs w:val="24"/>
      </w:rPr>
      <w:fldChar w:fldCharType="begin"/>
    </w:r>
    <w:r w:rsidR="00C2108D" w:rsidRPr="00E359A3">
      <w:rPr>
        <w:sz w:val="24"/>
        <w:szCs w:val="24"/>
      </w:rPr>
      <w:instrText>PAGE   \* MERGEFORMAT</w:instrText>
    </w:r>
    <w:r w:rsidRPr="00E359A3">
      <w:rPr>
        <w:sz w:val="24"/>
        <w:szCs w:val="24"/>
      </w:rPr>
      <w:fldChar w:fldCharType="separate"/>
    </w:r>
    <w:r w:rsidR="00F8357C">
      <w:rPr>
        <w:noProof/>
        <w:sz w:val="24"/>
        <w:szCs w:val="24"/>
      </w:rPr>
      <w:t>1</w:t>
    </w:r>
    <w:r w:rsidRPr="00E359A3">
      <w:rPr>
        <w:sz w:val="24"/>
        <w:szCs w:val="24"/>
      </w:rPr>
      <w:fldChar w:fldCharType="end"/>
    </w:r>
  </w:p>
  <w:p w:rsidR="00C2108D" w:rsidRDefault="00C210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D5C224F"/>
    <w:multiLevelType w:val="hybridMultilevel"/>
    <w:tmpl w:val="DFA8CDBC"/>
    <w:lvl w:ilvl="0" w:tplc="CB588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1AA13CA"/>
    <w:multiLevelType w:val="hybridMultilevel"/>
    <w:tmpl w:val="602AAB84"/>
    <w:lvl w:ilvl="0" w:tplc="CB588A3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C9F"/>
    <w:multiLevelType w:val="hybridMultilevel"/>
    <w:tmpl w:val="DFA8CDBC"/>
    <w:lvl w:ilvl="0" w:tplc="CB588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034218"/>
    <w:multiLevelType w:val="hybridMultilevel"/>
    <w:tmpl w:val="C868F5CE"/>
    <w:lvl w:ilvl="0" w:tplc="00C27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37732"/>
    <w:multiLevelType w:val="hybridMultilevel"/>
    <w:tmpl w:val="90545C9A"/>
    <w:lvl w:ilvl="0" w:tplc="65A0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8" w15:restartNumberingAfterBreak="0">
    <w:nsid w:val="56831B07"/>
    <w:multiLevelType w:val="hybridMultilevel"/>
    <w:tmpl w:val="BE8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370"/>
    <w:multiLevelType w:val="hybridMultilevel"/>
    <w:tmpl w:val="C0C4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27820"/>
    <w:multiLevelType w:val="hybridMultilevel"/>
    <w:tmpl w:val="B0C299DA"/>
    <w:lvl w:ilvl="0" w:tplc="6EA2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26"/>
  </w:num>
  <w:num w:numId="5">
    <w:abstractNumId w:val="2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23"/>
  </w:num>
  <w:num w:numId="12">
    <w:abstractNumId w:val="24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28"/>
  </w:num>
  <w:num w:numId="19">
    <w:abstractNumId w:val="12"/>
  </w:num>
  <w:num w:numId="20">
    <w:abstractNumId w:val="3"/>
  </w:num>
  <w:num w:numId="21">
    <w:abstractNumId w:val="25"/>
  </w:num>
  <w:num w:numId="22">
    <w:abstractNumId w:val="20"/>
  </w:num>
  <w:num w:numId="23">
    <w:abstractNumId w:val="14"/>
  </w:num>
  <w:num w:numId="24">
    <w:abstractNumId w:val="1"/>
  </w:num>
  <w:num w:numId="25">
    <w:abstractNumId w:val="11"/>
  </w:num>
  <w:num w:numId="26">
    <w:abstractNumId w:val="19"/>
  </w:num>
  <w:num w:numId="27">
    <w:abstractNumId w:val="16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EC"/>
    <w:rsid w:val="000042A6"/>
    <w:rsid w:val="000120D1"/>
    <w:rsid w:val="00016546"/>
    <w:rsid w:val="00016AC0"/>
    <w:rsid w:val="00016FBE"/>
    <w:rsid w:val="00021E9D"/>
    <w:rsid w:val="00023DA5"/>
    <w:rsid w:val="000300BB"/>
    <w:rsid w:val="00035722"/>
    <w:rsid w:val="00040707"/>
    <w:rsid w:val="0004574D"/>
    <w:rsid w:val="0005125A"/>
    <w:rsid w:val="00054C72"/>
    <w:rsid w:val="0006127F"/>
    <w:rsid w:val="000653D9"/>
    <w:rsid w:val="000655BE"/>
    <w:rsid w:val="00067034"/>
    <w:rsid w:val="0007101B"/>
    <w:rsid w:val="00073ED4"/>
    <w:rsid w:val="0007643A"/>
    <w:rsid w:val="00076543"/>
    <w:rsid w:val="00076DAD"/>
    <w:rsid w:val="000771B9"/>
    <w:rsid w:val="00081C7D"/>
    <w:rsid w:val="00082813"/>
    <w:rsid w:val="000835E0"/>
    <w:rsid w:val="000844DE"/>
    <w:rsid w:val="000860EE"/>
    <w:rsid w:val="00086512"/>
    <w:rsid w:val="000879D1"/>
    <w:rsid w:val="000922C9"/>
    <w:rsid w:val="00097F40"/>
    <w:rsid w:val="000A15E7"/>
    <w:rsid w:val="000A477F"/>
    <w:rsid w:val="000A5074"/>
    <w:rsid w:val="000A67E1"/>
    <w:rsid w:val="000B0748"/>
    <w:rsid w:val="000B52AF"/>
    <w:rsid w:val="000B54E4"/>
    <w:rsid w:val="000B75F0"/>
    <w:rsid w:val="000C372D"/>
    <w:rsid w:val="000C380E"/>
    <w:rsid w:val="000D1293"/>
    <w:rsid w:val="000D3621"/>
    <w:rsid w:val="000D48D1"/>
    <w:rsid w:val="000D68EC"/>
    <w:rsid w:val="000D73DD"/>
    <w:rsid w:val="000E693D"/>
    <w:rsid w:val="000F1215"/>
    <w:rsid w:val="000F3B35"/>
    <w:rsid w:val="000F79D2"/>
    <w:rsid w:val="0010630F"/>
    <w:rsid w:val="001170F1"/>
    <w:rsid w:val="001201A8"/>
    <w:rsid w:val="00124B9D"/>
    <w:rsid w:val="001262AA"/>
    <w:rsid w:val="001327EE"/>
    <w:rsid w:val="00132E4F"/>
    <w:rsid w:val="00142B4C"/>
    <w:rsid w:val="0014316D"/>
    <w:rsid w:val="00145677"/>
    <w:rsid w:val="00151462"/>
    <w:rsid w:val="001541F0"/>
    <w:rsid w:val="00157FAC"/>
    <w:rsid w:val="00162074"/>
    <w:rsid w:val="00170A85"/>
    <w:rsid w:val="00170F88"/>
    <w:rsid w:val="001804AD"/>
    <w:rsid w:val="00185C06"/>
    <w:rsid w:val="001909E5"/>
    <w:rsid w:val="00196F85"/>
    <w:rsid w:val="001A0760"/>
    <w:rsid w:val="001A277D"/>
    <w:rsid w:val="001B5A8A"/>
    <w:rsid w:val="001C4AE7"/>
    <w:rsid w:val="001C5F9A"/>
    <w:rsid w:val="001D2E1D"/>
    <w:rsid w:val="001D3C00"/>
    <w:rsid w:val="001D7140"/>
    <w:rsid w:val="001F2417"/>
    <w:rsid w:val="001F3A36"/>
    <w:rsid w:val="002001B0"/>
    <w:rsid w:val="00201D06"/>
    <w:rsid w:val="002032E6"/>
    <w:rsid w:val="00204220"/>
    <w:rsid w:val="0020552B"/>
    <w:rsid w:val="002118E7"/>
    <w:rsid w:val="00222E42"/>
    <w:rsid w:val="00227D48"/>
    <w:rsid w:val="002316A6"/>
    <w:rsid w:val="0024616A"/>
    <w:rsid w:val="00250A63"/>
    <w:rsid w:val="00257795"/>
    <w:rsid w:val="00262BE8"/>
    <w:rsid w:val="00280B9D"/>
    <w:rsid w:val="00282890"/>
    <w:rsid w:val="002848EE"/>
    <w:rsid w:val="002857FF"/>
    <w:rsid w:val="002867DA"/>
    <w:rsid w:val="00291E0F"/>
    <w:rsid w:val="002958FA"/>
    <w:rsid w:val="002A23E8"/>
    <w:rsid w:val="002B01B8"/>
    <w:rsid w:val="002B0523"/>
    <w:rsid w:val="002B1470"/>
    <w:rsid w:val="002B1D6D"/>
    <w:rsid w:val="002B2074"/>
    <w:rsid w:val="002C64AD"/>
    <w:rsid w:val="002C7AD0"/>
    <w:rsid w:val="002D0EE4"/>
    <w:rsid w:val="002F13EE"/>
    <w:rsid w:val="0030264B"/>
    <w:rsid w:val="003049B5"/>
    <w:rsid w:val="0031097E"/>
    <w:rsid w:val="003134B0"/>
    <w:rsid w:val="00321525"/>
    <w:rsid w:val="0032200A"/>
    <w:rsid w:val="00322CDD"/>
    <w:rsid w:val="0032454A"/>
    <w:rsid w:val="00341458"/>
    <w:rsid w:val="003423F2"/>
    <w:rsid w:val="00344E3C"/>
    <w:rsid w:val="00346BF0"/>
    <w:rsid w:val="0036065F"/>
    <w:rsid w:val="00370398"/>
    <w:rsid w:val="00371906"/>
    <w:rsid w:val="00375F72"/>
    <w:rsid w:val="00380316"/>
    <w:rsid w:val="003849F0"/>
    <w:rsid w:val="003944B9"/>
    <w:rsid w:val="00395062"/>
    <w:rsid w:val="003A41E3"/>
    <w:rsid w:val="003A5D79"/>
    <w:rsid w:val="003B2231"/>
    <w:rsid w:val="003B41B0"/>
    <w:rsid w:val="003B5FE6"/>
    <w:rsid w:val="003C14C2"/>
    <w:rsid w:val="003D4A37"/>
    <w:rsid w:val="003F2193"/>
    <w:rsid w:val="003F231E"/>
    <w:rsid w:val="003F7A58"/>
    <w:rsid w:val="00402AFC"/>
    <w:rsid w:val="004070D8"/>
    <w:rsid w:val="00414F71"/>
    <w:rsid w:val="00415E94"/>
    <w:rsid w:val="00420CCF"/>
    <w:rsid w:val="004229F0"/>
    <w:rsid w:val="004254CC"/>
    <w:rsid w:val="00425AFA"/>
    <w:rsid w:val="00430B7E"/>
    <w:rsid w:val="00445E80"/>
    <w:rsid w:val="00451B78"/>
    <w:rsid w:val="004535D7"/>
    <w:rsid w:val="00465AF2"/>
    <w:rsid w:val="00470D51"/>
    <w:rsid w:val="00474066"/>
    <w:rsid w:val="00477C7C"/>
    <w:rsid w:val="004842F6"/>
    <w:rsid w:val="00493F83"/>
    <w:rsid w:val="004A0DF8"/>
    <w:rsid w:val="004A0FB4"/>
    <w:rsid w:val="004A17E0"/>
    <w:rsid w:val="004A545A"/>
    <w:rsid w:val="004A7B54"/>
    <w:rsid w:val="004B3374"/>
    <w:rsid w:val="004B47B7"/>
    <w:rsid w:val="004B5B3C"/>
    <w:rsid w:val="004C155D"/>
    <w:rsid w:val="004C63D2"/>
    <w:rsid w:val="004D0E04"/>
    <w:rsid w:val="004D2BA0"/>
    <w:rsid w:val="004E19ED"/>
    <w:rsid w:val="004E71BB"/>
    <w:rsid w:val="004E7B63"/>
    <w:rsid w:val="004F0A30"/>
    <w:rsid w:val="004F0C61"/>
    <w:rsid w:val="005057B8"/>
    <w:rsid w:val="00507C85"/>
    <w:rsid w:val="005105B1"/>
    <w:rsid w:val="00516510"/>
    <w:rsid w:val="00516BD3"/>
    <w:rsid w:val="00523A39"/>
    <w:rsid w:val="00532044"/>
    <w:rsid w:val="00544266"/>
    <w:rsid w:val="0055009C"/>
    <w:rsid w:val="00552DC0"/>
    <w:rsid w:val="00562EA6"/>
    <w:rsid w:val="00563827"/>
    <w:rsid w:val="0056584B"/>
    <w:rsid w:val="0058008B"/>
    <w:rsid w:val="0058796A"/>
    <w:rsid w:val="005939D5"/>
    <w:rsid w:val="005968AB"/>
    <w:rsid w:val="005A3892"/>
    <w:rsid w:val="005A59BA"/>
    <w:rsid w:val="005C6AD2"/>
    <w:rsid w:val="005D1AD6"/>
    <w:rsid w:val="005D2B55"/>
    <w:rsid w:val="005D4D68"/>
    <w:rsid w:val="005D5407"/>
    <w:rsid w:val="005E3568"/>
    <w:rsid w:val="005E61F5"/>
    <w:rsid w:val="005F0422"/>
    <w:rsid w:val="005F5B52"/>
    <w:rsid w:val="00600F64"/>
    <w:rsid w:val="006010D7"/>
    <w:rsid w:val="00601C2F"/>
    <w:rsid w:val="00604768"/>
    <w:rsid w:val="00607A4A"/>
    <w:rsid w:val="00621EC1"/>
    <w:rsid w:val="00624400"/>
    <w:rsid w:val="00624E1E"/>
    <w:rsid w:val="00624FC7"/>
    <w:rsid w:val="00630ED0"/>
    <w:rsid w:val="00631070"/>
    <w:rsid w:val="006316CF"/>
    <w:rsid w:val="00631F4E"/>
    <w:rsid w:val="006363CD"/>
    <w:rsid w:val="006519C6"/>
    <w:rsid w:val="0066658D"/>
    <w:rsid w:val="00683CEF"/>
    <w:rsid w:val="00684DF0"/>
    <w:rsid w:val="00685214"/>
    <w:rsid w:val="00690D19"/>
    <w:rsid w:val="006A14EF"/>
    <w:rsid w:val="006A5671"/>
    <w:rsid w:val="006B045C"/>
    <w:rsid w:val="006B286E"/>
    <w:rsid w:val="006B688A"/>
    <w:rsid w:val="006C1DDE"/>
    <w:rsid w:val="006C4EE3"/>
    <w:rsid w:val="006C5668"/>
    <w:rsid w:val="006C68CB"/>
    <w:rsid w:val="006D05D3"/>
    <w:rsid w:val="006D25AB"/>
    <w:rsid w:val="006E0438"/>
    <w:rsid w:val="006F2617"/>
    <w:rsid w:val="006F2CD1"/>
    <w:rsid w:val="006F4FB9"/>
    <w:rsid w:val="00702094"/>
    <w:rsid w:val="00707EEB"/>
    <w:rsid w:val="00713F19"/>
    <w:rsid w:val="00716E4A"/>
    <w:rsid w:val="00720FA6"/>
    <w:rsid w:val="00735F68"/>
    <w:rsid w:val="00746F6F"/>
    <w:rsid w:val="00757060"/>
    <w:rsid w:val="00766D68"/>
    <w:rsid w:val="00771FC0"/>
    <w:rsid w:val="00773E0E"/>
    <w:rsid w:val="00774D66"/>
    <w:rsid w:val="00775E67"/>
    <w:rsid w:val="00776E4B"/>
    <w:rsid w:val="007776F0"/>
    <w:rsid w:val="00782A57"/>
    <w:rsid w:val="00783E58"/>
    <w:rsid w:val="00784336"/>
    <w:rsid w:val="00784E00"/>
    <w:rsid w:val="00787C52"/>
    <w:rsid w:val="007979A9"/>
    <w:rsid w:val="007A2D89"/>
    <w:rsid w:val="007A358B"/>
    <w:rsid w:val="007A6B2C"/>
    <w:rsid w:val="007B7FDA"/>
    <w:rsid w:val="007C2A8D"/>
    <w:rsid w:val="007C6750"/>
    <w:rsid w:val="007D26AA"/>
    <w:rsid w:val="007E13BB"/>
    <w:rsid w:val="007E208C"/>
    <w:rsid w:val="007F26E6"/>
    <w:rsid w:val="007F5ACD"/>
    <w:rsid w:val="007F719C"/>
    <w:rsid w:val="008022FC"/>
    <w:rsid w:val="00804218"/>
    <w:rsid w:val="00811F3F"/>
    <w:rsid w:val="0081480C"/>
    <w:rsid w:val="008221A7"/>
    <w:rsid w:val="00844D73"/>
    <w:rsid w:val="00845025"/>
    <w:rsid w:val="008478E3"/>
    <w:rsid w:val="0085010D"/>
    <w:rsid w:val="00850817"/>
    <w:rsid w:val="008533F8"/>
    <w:rsid w:val="00857D22"/>
    <w:rsid w:val="00865B84"/>
    <w:rsid w:val="008804B0"/>
    <w:rsid w:val="00881096"/>
    <w:rsid w:val="008814CE"/>
    <w:rsid w:val="00894FB0"/>
    <w:rsid w:val="008A1ED1"/>
    <w:rsid w:val="008A2A16"/>
    <w:rsid w:val="008B40D4"/>
    <w:rsid w:val="008B6447"/>
    <w:rsid w:val="008C4B5A"/>
    <w:rsid w:val="008C5D7F"/>
    <w:rsid w:val="008D0F66"/>
    <w:rsid w:val="008D24F8"/>
    <w:rsid w:val="008D4D89"/>
    <w:rsid w:val="008D550D"/>
    <w:rsid w:val="008D65CD"/>
    <w:rsid w:val="008D77A6"/>
    <w:rsid w:val="008E2C0B"/>
    <w:rsid w:val="00900C83"/>
    <w:rsid w:val="00905F31"/>
    <w:rsid w:val="009061D1"/>
    <w:rsid w:val="009108BC"/>
    <w:rsid w:val="009118F7"/>
    <w:rsid w:val="00921384"/>
    <w:rsid w:val="00925025"/>
    <w:rsid w:val="0093138D"/>
    <w:rsid w:val="009346A6"/>
    <w:rsid w:val="009412A6"/>
    <w:rsid w:val="00943FCD"/>
    <w:rsid w:val="0094673B"/>
    <w:rsid w:val="0095288F"/>
    <w:rsid w:val="00954C02"/>
    <w:rsid w:val="00956744"/>
    <w:rsid w:val="0096570E"/>
    <w:rsid w:val="00970B52"/>
    <w:rsid w:val="0097421F"/>
    <w:rsid w:val="009824E0"/>
    <w:rsid w:val="00990DBC"/>
    <w:rsid w:val="00995E21"/>
    <w:rsid w:val="009A229D"/>
    <w:rsid w:val="009B1DF7"/>
    <w:rsid w:val="009B4834"/>
    <w:rsid w:val="009C3948"/>
    <w:rsid w:val="009C3BD4"/>
    <w:rsid w:val="009D71C6"/>
    <w:rsid w:val="009E181A"/>
    <w:rsid w:val="009E6175"/>
    <w:rsid w:val="009F3846"/>
    <w:rsid w:val="009F54B4"/>
    <w:rsid w:val="009F75CB"/>
    <w:rsid w:val="009F7B72"/>
    <w:rsid w:val="00A04AAA"/>
    <w:rsid w:val="00A07AE4"/>
    <w:rsid w:val="00A12A68"/>
    <w:rsid w:val="00A2004C"/>
    <w:rsid w:val="00A23EC1"/>
    <w:rsid w:val="00A31C13"/>
    <w:rsid w:val="00A32D70"/>
    <w:rsid w:val="00A342B0"/>
    <w:rsid w:val="00A37C04"/>
    <w:rsid w:val="00A4274D"/>
    <w:rsid w:val="00A508CC"/>
    <w:rsid w:val="00A83F6D"/>
    <w:rsid w:val="00A84ECB"/>
    <w:rsid w:val="00A917D1"/>
    <w:rsid w:val="00AB2CFC"/>
    <w:rsid w:val="00AB46BB"/>
    <w:rsid w:val="00AB7B80"/>
    <w:rsid w:val="00AC2324"/>
    <w:rsid w:val="00AC525F"/>
    <w:rsid w:val="00AC63B6"/>
    <w:rsid w:val="00AD2E78"/>
    <w:rsid w:val="00AD3FF8"/>
    <w:rsid w:val="00AD4450"/>
    <w:rsid w:val="00AE5AA7"/>
    <w:rsid w:val="00AE7713"/>
    <w:rsid w:val="00B140DA"/>
    <w:rsid w:val="00B1452F"/>
    <w:rsid w:val="00B27563"/>
    <w:rsid w:val="00B30BF4"/>
    <w:rsid w:val="00B31549"/>
    <w:rsid w:val="00B4040B"/>
    <w:rsid w:val="00B42C02"/>
    <w:rsid w:val="00B60921"/>
    <w:rsid w:val="00B64755"/>
    <w:rsid w:val="00B659C9"/>
    <w:rsid w:val="00B706D7"/>
    <w:rsid w:val="00B769E6"/>
    <w:rsid w:val="00B861A1"/>
    <w:rsid w:val="00B908EE"/>
    <w:rsid w:val="00B912E7"/>
    <w:rsid w:val="00B9321A"/>
    <w:rsid w:val="00B94DFA"/>
    <w:rsid w:val="00BC0009"/>
    <w:rsid w:val="00BC447C"/>
    <w:rsid w:val="00BC6499"/>
    <w:rsid w:val="00BD10CE"/>
    <w:rsid w:val="00BD644C"/>
    <w:rsid w:val="00BE1C72"/>
    <w:rsid w:val="00BE38FB"/>
    <w:rsid w:val="00BE4B88"/>
    <w:rsid w:val="00BE5320"/>
    <w:rsid w:val="00BF023D"/>
    <w:rsid w:val="00BF0B86"/>
    <w:rsid w:val="00BF73BB"/>
    <w:rsid w:val="00C023EA"/>
    <w:rsid w:val="00C152E3"/>
    <w:rsid w:val="00C2108D"/>
    <w:rsid w:val="00C33C6E"/>
    <w:rsid w:val="00C43E33"/>
    <w:rsid w:val="00C44F25"/>
    <w:rsid w:val="00C46AA1"/>
    <w:rsid w:val="00C517C8"/>
    <w:rsid w:val="00C51A87"/>
    <w:rsid w:val="00C55F05"/>
    <w:rsid w:val="00C701C5"/>
    <w:rsid w:val="00C728EA"/>
    <w:rsid w:val="00C73499"/>
    <w:rsid w:val="00C7676A"/>
    <w:rsid w:val="00C801F7"/>
    <w:rsid w:val="00C81EA2"/>
    <w:rsid w:val="00C83FAD"/>
    <w:rsid w:val="00C84C3B"/>
    <w:rsid w:val="00C97FAC"/>
    <w:rsid w:val="00CA1934"/>
    <w:rsid w:val="00CA4E93"/>
    <w:rsid w:val="00CC02A5"/>
    <w:rsid w:val="00CC147E"/>
    <w:rsid w:val="00CC62DB"/>
    <w:rsid w:val="00CD21F0"/>
    <w:rsid w:val="00CD2B5D"/>
    <w:rsid w:val="00CE3B4E"/>
    <w:rsid w:val="00CE5979"/>
    <w:rsid w:val="00CE709C"/>
    <w:rsid w:val="00CE7129"/>
    <w:rsid w:val="00CF090E"/>
    <w:rsid w:val="00D012F9"/>
    <w:rsid w:val="00D02B56"/>
    <w:rsid w:val="00D052D4"/>
    <w:rsid w:val="00D14EBD"/>
    <w:rsid w:val="00D15F9B"/>
    <w:rsid w:val="00D2180C"/>
    <w:rsid w:val="00D25B2E"/>
    <w:rsid w:val="00D25F2A"/>
    <w:rsid w:val="00D460B9"/>
    <w:rsid w:val="00D55358"/>
    <w:rsid w:val="00D60D6C"/>
    <w:rsid w:val="00D66007"/>
    <w:rsid w:val="00D678EE"/>
    <w:rsid w:val="00D813EA"/>
    <w:rsid w:val="00D83E09"/>
    <w:rsid w:val="00D90AD3"/>
    <w:rsid w:val="00D91BEA"/>
    <w:rsid w:val="00D95A09"/>
    <w:rsid w:val="00DA457C"/>
    <w:rsid w:val="00DA4A99"/>
    <w:rsid w:val="00DA5534"/>
    <w:rsid w:val="00DA6184"/>
    <w:rsid w:val="00DB7FA9"/>
    <w:rsid w:val="00DC1268"/>
    <w:rsid w:val="00DC51E7"/>
    <w:rsid w:val="00DD0D33"/>
    <w:rsid w:val="00DD40E8"/>
    <w:rsid w:val="00DD5BDA"/>
    <w:rsid w:val="00DD747D"/>
    <w:rsid w:val="00DE00CC"/>
    <w:rsid w:val="00DE207C"/>
    <w:rsid w:val="00DE4D4E"/>
    <w:rsid w:val="00E1769E"/>
    <w:rsid w:val="00E225AD"/>
    <w:rsid w:val="00E359A3"/>
    <w:rsid w:val="00E37574"/>
    <w:rsid w:val="00E52490"/>
    <w:rsid w:val="00E53F40"/>
    <w:rsid w:val="00E548C6"/>
    <w:rsid w:val="00E6334B"/>
    <w:rsid w:val="00E6466E"/>
    <w:rsid w:val="00E648EB"/>
    <w:rsid w:val="00E67A80"/>
    <w:rsid w:val="00E80A6B"/>
    <w:rsid w:val="00E90A3F"/>
    <w:rsid w:val="00E912AB"/>
    <w:rsid w:val="00E96562"/>
    <w:rsid w:val="00EB19B2"/>
    <w:rsid w:val="00EB2636"/>
    <w:rsid w:val="00EB6D0D"/>
    <w:rsid w:val="00ED2D8F"/>
    <w:rsid w:val="00ED53EB"/>
    <w:rsid w:val="00ED73D9"/>
    <w:rsid w:val="00EE634C"/>
    <w:rsid w:val="00EE76C7"/>
    <w:rsid w:val="00EF16DA"/>
    <w:rsid w:val="00EF1855"/>
    <w:rsid w:val="00EF4996"/>
    <w:rsid w:val="00F002A6"/>
    <w:rsid w:val="00F0464C"/>
    <w:rsid w:val="00F05293"/>
    <w:rsid w:val="00F073B9"/>
    <w:rsid w:val="00F239DE"/>
    <w:rsid w:val="00F259AA"/>
    <w:rsid w:val="00F3015F"/>
    <w:rsid w:val="00F34FB8"/>
    <w:rsid w:val="00F44F84"/>
    <w:rsid w:val="00F575F9"/>
    <w:rsid w:val="00F60B50"/>
    <w:rsid w:val="00F63848"/>
    <w:rsid w:val="00F70B1B"/>
    <w:rsid w:val="00F733FC"/>
    <w:rsid w:val="00F747AA"/>
    <w:rsid w:val="00F756A4"/>
    <w:rsid w:val="00F75E38"/>
    <w:rsid w:val="00F80BEF"/>
    <w:rsid w:val="00F81778"/>
    <w:rsid w:val="00F8357C"/>
    <w:rsid w:val="00F84670"/>
    <w:rsid w:val="00F9643C"/>
    <w:rsid w:val="00FA18E0"/>
    <w:rsid w:val="00FA4159"/>
    <w:rsid w:val="00FA752E"/>
    <w:rsid w:val="00FB1904"/>
    <w:rsid w:val="00FB6F90"/>
    <w:rsid w:val="00FC0C2C"/>
    <w:rsid w:val="00FC7848"/>
    <w:rsid w:val="00FC7E4F"/>
    <w:rsid w:val="00FE1B66"/>
    <w:rsid w:val="00FE3F7B"/>
    <w:rsid w:val="00FE463B"/>
    <w:rsid w:val="00FE6F96"/>
    <w:rsid w:val="00FE78A4"/>
    <w:rsid w:val="00FF43A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12474-73EF-43F2-B855-7FD7C11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8F"/>
  </w:style>
  <w:style w:type="paragraph" w:styleId="1">
    <w:name w:val="heading 1"/>
    <w:basedOn w:val="a"/>
    <w:next w:val="a"/>
    <w:link w:val="10"/>
    <w:qFormat/>
    <w:rsid w:val="0095288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5288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5288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88F"/>
    <w:pPr>
      <w:jc w:val="center"/>
    </w:pPr>
    <w:rPr>
      <w:sz w:val="32"/>
    </w:rPr>
  </w:style>
  <w:style w:type="paragraph" w:styleId="a5">
    <w:name w:val="Body Text"/>
    <w:basedOn w:val="a"/>
    <w:link w:val="a6"/>
    <w:rsid w:val="0095288F"/>
    <w:pPr>
      <w:jc w:val="both"/>
    </w:pPr>
    <w:rPr>
      <w:sz w:val="28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D90A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DA61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6852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9BF1-C20E-489B-A7AF-50C1D34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Hewlett-Packard Company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dc:description/>
  <cp:lastModifiedBy>Турцева А.Н.</cp:lastModifiedBy>
  <cp:revision>11</cp:revision>
  <cp:lastPrinted>2019-09-24T05:19:00Z</cp:lastPrinted>
  <dcterms:created xsi:type="dcterms:W3CDTF">2014-06-05T10:28:00Z</dcterms:created>
  <dcterms:modified xsi:type="dcterms:W3CDTF">2020-02-07T04:25:00Z</dcterms:modified>
</cp:coreProperties>
</file>